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bookmarkStart w:id="0" w:name="_GoBack"/>
      <w:bookmarkEnd w:id="0"/>
    </w:p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:rsidR="00EB788B" w:rsidRPr="00F10F70" w:rsidRDefault="00A82C83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9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10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    za pośrednictwem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</w:t>
      </w:r>
    </w:p>
    <w:p w:rsidR="00EB788B" w:rsidRPr="00F95E39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F95E39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EE56D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2019, poz. 1482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               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1380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rozporządzenie Komisji (UE) nr 1407/2013 z dnia 18 grudnia 2013r. w sprawie stosowania art. 107 i 108 Traktatu o funkcjonowaniu Unii Europejskiej do pomocy de minimi</w:t>
      </w:r>
      <w:r w:rsidR="00D573AE"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s (Dz. Urz. UE L 352 z 24.12.201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3, str. 1);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                  NA OBOWIĄZKOWE WIZYTY W URZĘDZIE W WYZNACZONYCH TERMINACH.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12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I.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  <w:t xml:space="preserve">            </w:t>
      </w: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B55BBD" w:rsidRDefault="00B55BB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Dane o współmałżonku: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Nazwisko i imię 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51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Miejsce pracy lub inne źródło dochodu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24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współmałżonka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……..........……………………...…………………………...……………....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Osoby pozostające na utrzymaniu (wymienić i podać wiek)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Dochód na jednego członka rodziny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.………………………….……………………………………..……..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2020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567384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19.7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:rsidR="00EB788B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Wpisu do centralnej ewidencji  działalności gospodarczej (CEIDG), należy dokonać</w:t>
      </w:r>
      <w:r w:rsidRPr="00E16A0A">
        <w:rPr>
          <w:rFonts w:ascii="Times New Roman" w:eastAsia="Times New Roman" w:hAnsi="Times New Roman"/>
          <w:b/>
          <w:szCs w:val="24"/>
        </w:rPr>
        <w:t xml:space="preserve"> po podpisaniu umowy o dotację.</w:t>
      </w:r>
    </w:p>
    <w:p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o przyznanie jednorazowych środków na podjęcie działalności gospodarczej. W wyjątkowych                     i uzasadnionych okolicznościach Dyrektor Urzędu może wyrazić zgodę na złożenie oświadczenia przez poręczycieli i małżonków poza siedzibą PUP i przedłożenie zgody na piśmie z podpisem notarialnie poświadczonym ww. osób.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Zapoznałem(am)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własnoręcznym podpisem.                      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       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      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>II.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gospodarczej:</w:t>
      </w: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 rozumieniu przepisów o swobodzie działalności gospodarczej, jaką Wnioskodawca zamierza podjąć i prowadzić w sposób zorganizowany i ciągły przez min. 12 m-cy.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 xml:space="preserve">(Podkreślić właściwe ) </w:t>
      </w:r>
    </w:p>
    <w:p w:rsidR="00EB788B" w:rsidRPr="00F10F70" w:rsidRDefault="00EB788B" w:rsidP="00EB78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a) zarobkowa działalność wytwórcza;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b) zarobkowa działalność budowlana;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c) zarobkowa działalność handlowa;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zarob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kowa działalność usługowa; 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e)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poszukiwanie, rozpoznawanie i wy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t>dobywanie kopalin ze złóż;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f)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zarobkowa działalność zawodowa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 w:val="16"/>
          <w:szCs w:val="16"/>
          <w:lang w:eastAsia="ar-SA"/>
        </w:rPr>
      </w:pP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symbol podklasy rodzaju działalności zgodnie z Polską Klasyfikacją Działalności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1" w:history="1"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F10F70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>
        <w:rPr>
          <w:rFonts w:ascii="Symbol" w:eastAsia="Times New Roman" w:hAnsi="Symbol"/>
          <w:sz w:val="40"/>
          <w:szCs w:val="20"/>
        </w:rPr>
        <w:br/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Pr="00AA4F55">
        <w:rPr>
          <w:rFonts w:ascii="Times New Roman" w:eastAsia="Times New Roman" w:hAnsi="Times New Roman"/>
          <w:sz w:val="20"/>
          <w:szCs w:val="20"/>
        </w:rPr>
        <w:t>..</w:t>
      </w:r>
      <w:r w:rsidRPr="00AA4F55">
        <w:rPr>
          <w:rFonts w:ascii="Times New Roman" w:eastAsia="Times New Roman" w:hAnsi="Times New Roman"/>
          <w:sz w:val="18"/>
          <w:szCs w:val="20"/>
        </w:rPr>
        <w:t>……</w:t>
      </w:r>
      <w:r>
        <w:rPr>
          <w:rFonts w:ascii="Times New Roman" w:eastAsia="Times New Roman" w:hAnsi="Times New Roman"/>
          <w:sz w:val="18"/>
          <w:szCs w:val="20"/>
        </w:rPr>
        <w:t xml:space="preserve">… </w:t>
      </w:r>
    </w:p>
    <w:p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 xml:space="preserve">za </w:t>
      </w:r>
      <w:r>
        <w:rPr>
          <w:rFonts w:ascii="Times New Roman" w:eastAsia="Times New Roman" w:hAnsi="Times New Roman"/>
          <w:szCs w:val="20"/>
        </w:rPr>
        <w:br/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:rsidR="00AB5C6A" w:rsidRPr="00AB5C6A" w:rsidRDefault="00F47661" w:rsidP="00AB5C6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:rsidR="007E7577" w:rsidRDefault="00AB5C6A" w:rsidP="007E75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:rsidR="007E7577" w:rsidRDefault="00AB5C6A" w:rsidP="007E757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</w:p>
    <w:p w:rsidR="00AB5C6A" w:rsidRPr="00AB5C6A" w:rsidRDefault="00AB5C6A" w:rsidP="007E757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w obiekcie budowlanym lub jego części działalności zaliczanej do przedsięwzięć mogących znacząco oddziaływać na środowisko w rozumieniu ustawy z dnia 3 października 2008 r. o udostępnianiu informacji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o środowisku i jego ochronie, udziale społeczeństwa w ochronie środowiska oraz o ocenach oddziaływania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na środowisko.</w:t>
      </w:r>
    </w:p>
    <w:p w:rsidR="00F47661" w:rsidRPr="00AA4F55" w:rsidRDefault="00F47661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 </w:t>
      </w:r>
    </w:p>
    <w:p w:rsidR="002F7879" w:rsidRPr="00F10F70" w:rsidRDefault="002F7879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:rsidR="00EB788B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AA4F55" w:rsidRPr="00F10F70" w:rsidRDefault="00AA4F55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  <w:t>*zaznaczyć X właściwe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AA4F55" w:rsidRPr="00F10F70" w:rsidRDefault="0062361D">
      <w:pPr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br w:type="page"/>
      </w:r>
    </w:p>
    <w:p w:rsidR="00EB788B" w:rsidRPr="00F10F70" w:rsidRDefault="00EB788B" w:rsidP="00EB788B">
      <w:pPr>
        <w:keepNext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lastRenderedPageBreak/>
        <w:t>III. Zabezpieczenie przyznanych środków*</w:t>
      </w:r>
    </w:p>
    <w:p w:rsidR="00EB788B" w:rsidRPr="00F10F70" w:rsidRDefault="00EB788B" w:rsidP="00EB788B">
      <w:pPr>
        <w:keepNext/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(aval)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                                      z wynagrodzeniem co najmniej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m-cy pokrywające udzieloną dotację do sumy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6 0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          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m-cy pokrywające udzieloną dotację do sumy                     </w:t>
      </w:r>
      <w:r w:rsidR="00E06E8C">
        <w:rPr>
          <w:rFonts w:ascii="Times New Roman" w:eastAsia="Times New Roman" w:hAnsi="Times New Roman" w:cs="Arial Unicode MS"/>
          <w:b/>
          <w:szCs w:val="20"/>
          <w:lang w:eastAsia="ar-SA"/>
        </w:rPr>
        <w:t>6 0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( należy dołączyć pismo z banku o możliwości udzielenia gwarancji),     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* zaznaczyć X właściwe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  <w:t xml:space="preserve">                    Podpis Wnioskodawcy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2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1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1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osoba zatrudniona </w:t>
      </w:r>
      <w:r w:rsidR="00561A21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 terenie Rzeczypospolitej Polskiej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na podstawie umowy o pracę na czas nieokreślony lub określony powyżej 2 lat, liczonych od dnia zawarcia umowy o przyznanie jednorazowych środków,</w:t>
      </w:r>
    </w:p>
    <w:p w:rsidR="00EB788B" w:rsidRPr="00F10F70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 posiadająca stałe zameldowanie na terytorium Rzeczypospolitej Polskiej,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rolnik prowadzący gospodarstwo rolne lub dział specjalny produkcji rolnej, uzyskujący dochód               w stosunku miesięcznym w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osoba prowadząca działalność gospodarczą i uzyskująca dochód w stosunku miesięcznym                      w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 posiadająca prawo do emerytury lub renty stałej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 xml:space="preserve"> w wysokości nie niższej niż 2 7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 w wieku do 75 lat.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 wyjątkiem: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współmałżonków  poręczycieli pozostających w małżeńskiej wspólnocie majątkowej,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pracowników pozostający w okresie wypowiedzenia umowy o pracę,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osób, wobec których toczy się sądowe lub administracyjne postępowanie egzekucyjne,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 posiadających wymagalne i przeterminowane zadłużenie z tytułu zaciągniętych pożyczek lub kredytów bankowych,</w:t>
      </w:r>
    </w:p>
    <w:p w:rsidR="002F7879" w:rsidRPr="00F10F70" w:rsidRDefault="00EB788B" w:rsidP="004A18F7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osób, których aktualne zobowiązania finansowe pomniejszają wynagrodzenie lub dochód poniżej kwoty </w:t>
      </w:r>
      <w:r w:rsidR="00E06E8C">
        <w:rPr>
          <w:rFonts w:ascii="Times New Roman" w:eastAsia="Times New Roman" w:hAnsi="Times New Roman" w:cs="Arial Unicode MS"/>
          <w:szCs w:val="20"/>
          <w:lang w:eastAsia="ar-SA"/>
        </w:rPr>
        <w:t>3 0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00,00 zł,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przedsiębiorców rozliczających się z podatku dochodowego w formie karty podatkowej oraz w formie ryczałtu od przychodów ewidencjonowanych.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KALKULACJA WYDATKÓW</w:t>
      </w: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NIEZBĘDNYCH   DO  URUCHOMIENIA  DZIAŁALNOŚCI   GOSPODARCZEJ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 (kwota)</w:t>
            </w:r>
            <w:r w:rsidR="00D267D4"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 min. 10% kwoty dofinansowania</w:t>
            </w:r>
            <w:r w:rsidR="00256CA3" w:rsidRPr="00F10F70">
              <w:rPr>
                <w:rStyle w:val="Odwoanieprzypisudolnego"/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footnoteReference w:id="2"/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 xml:space="preserve">Wnioskodawca zobowiązany jest do dokonania zwrotu na wskazane przez Urząd konto równowartości odzyskanego zgodnie z ustawą z dnia 11 marca 2004r. o podatku od towarów i usług 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(</w:t>
      </w:r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>Dz. U. z 2018 r. poz. 2174</w:t>
      </w:r>
      <w:r w:rsidR="0099681D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z</w:t>
      </w:r>
      <w:r w:rsidR="00F95E3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e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zm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.)</w:t>
      </w:r>
      <w:r w:rsidR="00085DF0" w:rsidRPr="00F10F70">
        <w:rPr>
          <w:rFonts w:ascii="Times New Roman" w:eastAsia="Times New Roman" w:hAnsi="Times New Roman" w:cs="Arial Unicode MS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>podatku zakupionych towarów i usług w ramach przyznanego dofinansowania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………………..………………….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                podpis wnioskodawcy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 na podjęcie działalności gospodarczej nie mogą być przeznaczone na: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 administracyjne, skarbowe, wynagrodzenia i składki na ubezpieczenie społeczne,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wynajmu, kaucje, wykup koncesji, licencji oraz zezwoleń, koszty abonamentów, ubezpieczenia, podatki, akcyzę 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akcji, obligacji, polis i innych papierów wartościowych lub o charakterze zamiennym,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udziałów wnoszonych do spółek,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 rodzaju opłaty w ramach umowy leasingu,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wycenę rzeczoznawcy,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podłączenia wszelkich mediów ( np. linii telefonicznych, Internetu ),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remont, modernizację, adaptację lokalu, w którym ma być prowadzona działalność gospodarcza w kwocie przewyższającej 20 % wartości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związane z usługą remontową oraz na zakup narzędzi i maszyn wykorzystanych do remontu,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nieruchomości, gruntów, kasy fiskalnej, odzieży, z wyłączeniem odzieży roboczej i ochronnej, regulowanych odrębnymi przepisami,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osobowego, z wyjątkiem sytuacji, w których wykorzystanie pojazdu pozostaje w związku z bezpośrednim profilem planowanej działalności,                np. „ Nauka jazdy”,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ciężarowego lub przyczepy w kwocie przekraczającej 10.000 zł,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towaru do dalszej odsprzedaży, surowców i materiałów w części przekraczającej 50 % kwoty dotacji,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usług i materiałów reklamowych w części przekraczającej 15 % kwoty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środków (towarów i usług) od współmałżonka,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(towarów i usług) od krewnych i powinowatych w linii prostej, rodzeństwa ani powinowatych w linii bocznej w ramach umowy kupna – sprzedaży</w:t>
      </w:r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w ramach umowy kupna – sprzedaży o war</w:t>
      </w:r>
      <w:r w:rsidR="00675A5D"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tości  nie</w:t>
      </w: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 1.000,00 zł</w:t>
      </w:r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wysyłki, transportu, przygotowania i pakowania przesyłek.</w:t>
      </w:r>
    </w:p>
    <w:p w:rsidR="00EB788B" w:rsidRPr="00F10F70" w:rsidRDefault="00EB788B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prosimy opisać planowane zakupu.</w:t>
      </w: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Szczegółowa specyfikacja wydatków w ramach wnioskowanej kwoty  dotacji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C40580" w:rsidRPr="00F10F70" w:rsidRDefault="00C40580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 xml:space="preserve">              </w:t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  <w:t xml:space="preserve">        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>Jak będziesz promował swój produkt lub usługę?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……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……………………………………………..……………………………………...........…………………..……………………………………….……………………………………………………………………..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…………………………………………………………………..................................................……...……………………………………………………………………….......................……………………..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:rsidR="00EB788B" w:rsidRPr="00F10F70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3"/>
          <w:footerReference w:type="even" r:id="rId14"/>
          <w:footerReference w:type="default" r:id="rId15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Przewidywane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ekonomiczne w pierwszym roku prowadzenia działalności</w:t>
      </w:r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7E75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6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 – strong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 – weak (słabe strony)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 – opportunity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 – threat (zagrożenia)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                        w otoczeniu, które, gdy odpowiednio wykorzystane, staną się impulsem do rozwoju, szanse wynikające z rozwoju technologii, ze struktury rynku pracy, struktury społeczeństwa, zmian                  w stylu życia, wzorów społecznych, rządowej oraz samorządowej polityki gospodarczej                         i finansowej.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wykorzystanie w pełni mocnych stron i pojawiających się szans;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ograniczenie słabych stron i skutków zewnętrznych zagrożeń.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Świadomy, odpowiedzialności karnej za składanie fałszywych zeznań, wynikającej z art. 233 § 1 Kodeksu Karnego, który brzmi: „Kto składając zeznanie mające służyć za dowód                                  w postępowaniu (…) prowadzonym na podstawie ustawy, zeznaje nieprawdę lub zataja prawdę podlega kar</w:t>
      </w:r>
      <w:r w:rsidR="00C725BE">
        <w:rPr>
          <w:rFonts w:ascii="Times New Roman" w:eastAsia="Times New Roman" w:hAnsi="Times New Roman" w:cs="Arial Unicode MS"/>
          <w:b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(…) , § 6. Przepisy § 1 (…) stosuje się odpowiednio do osoby, która składa fałszywe oświadczenie (…)”</w:t>
      </w: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                                     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(miejscowość i data)                                                                                       </w:t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:rsidR="00EB788B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</w:t>
      </w:r>
      <w:r w:rsidR="004E6F7C" w:rsidRPr="00F10F70">
        <w:rPr>
          <w:rFonts w:ascii="Times New Roman" w:eastAsia="Times New Roman" w:hAnsi="Times New Roman" w:cs="Arial Unicode MS"/>
          <w:szCs w:val="20"/>
          <w:lang w:eastAsia="ar-SA"/>
        </w:rPr>
        <w:t>zrobotnego nr 4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6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>Formularz informacji przedstawianych przy ubieganiu się o pomoc de minimis (Załącznik 7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                      o możliwości udzielenia gwarancji w przypadku wyboru poręczenia w części III pkt d, zaświadczenie z banku o posiadanej kwocie lub wyciąg w przypadku wyboru poręczenia w części III e.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(imię i nazwisko wnioskodawcy)                                       </w:t>
      </w:r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(PESEL)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..........................................................        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:rsidR="00EB788B" w:rsidRPr="0077492A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(data)                   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(podpis wnioskodawcy)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 stosownie do składanego oświadczenia część I lub II</w:t>
      </w:r>
    </w:p>
    <w:p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II.    </w:t>
      </w:r>
      <w:r w:rsidR="00424FD6" w:rsidRPr="00424FD6">
        <w:rPr>
          <w:rFonts w:ascii="Times New Roman" w:eastAsia="Times New Roman" w:hAnsi="Times New Roman" w:cs="Arial Unicode MS"/>
          <w:b/>
          <w:lang w:eastAsia="ar-SA"/>
        </w:rPr>
        <w:t xml:space="preserve">                          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Wypełnia współmałżonek wnioskodawcy*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(seria dowodu osobistego, PESEL)           </w:t>
      </w:r>
    </w:p>
    <w:p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:rsidR="00EB788B" w:rsidRPr="0077492A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(data )                   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(podpis współmałżonka wnioskodawcy)</w:t>
      </w:r>
    </w:p>
    <w:p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 xml:space="preserve">(ogólne rozporządzenie o ochronie danych) – Dz. Urz. UE L119 z 4.05.2016 wyrażam zgodę   </w:t>
      </w:r>
      <w:r w:rsidR="00567384">
        <w:rPr>
          <w:rFonts w:ascii="Times New Roman" w:hAnsi="Times New Roman" w:cs="Times New Roman"/>
        </w:rPr>
        <w:t xml:space="preserve">                    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:rsidR="00D56D71" w:rsidRDefault="00424FD6" w:rsidP="0077492A">
      <w:pPr>
        <w:spacing w:after="0" w:line="240" w:lineRule="auto"/>
      </w:pPr>
      <w:r>
        <w:t>Miejsce, data i czytelny podpis współmałżonka wnioskodawcy</w:t>
      </w:r>
    </w:p>
    <w:p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Załącznik nr 2</w:t>
      </w:r>
    </w:p>
    <w:p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 związku ze złożonym wnioskiem o przyznanie przez Powiatowy Urząd Pracy                                w Nakle nad Notecią jednorazowo środków na podjęcie działalności gospodarczej, zobowiązuję się, w razie pozytywnego rozpatrzenia mojego wniosku i zawarcia stosownej umowy,                            do wykorzystania otrzymanych środków zgodnie z ich przeznaczeniem w okresie od dnia zawarcia umowy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dokonanym do CEIDG)</w:t>
      </w:r>
    </w:p>
    <w:p w:rsidR="00EB788B" w:rsidRPr="00F10F70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(do okresu prowadzenia działalności gospodarczej zalicza się przerwy z powodu choroby lub korzystania ze świadczenia rehabilitacyjnego </w:t>
      </w:r>
      <w:r w:rsidR="006F0834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) oraz nie składania w tym okresie wniosku o zawieszenie jej wykonywania.</w:t>
      </w:r>
    </w:p>
    <w:p w:rsidR="004558A7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F10F70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F10F70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(</w:t>
      </w:r>
      <w:r w:rsidR="00AA4F55">
        <w:rPr>
          <w:rFonts w:ascii="Times New Roman" w:hAnsi="Times New Roman" w:cs="Times New Roman"/>
        </w:rPr>
        <w:t>Dz. U. z 2018</w:t>
      </w:r>
      <w:r w:rsidR="0099681D" w:rsidRPr="00F10F70">
        <w:rPr>
          <w:rFonts w:ascii="Times New Roman" w:hAnsi="Times New Roman" w:cs="Times New Roman"/>
        </w:rPr>
        <w:t xml:space="preserve"> r. poz. </w:t>
      </w:r>
      <w:r w:rsidR="00AA4F55">
        <w:rPr>
          <w:rFonts w:ascii="Times New Roman" w:hAnsi="Times New Roman" w:cs="Times New Roman"/>
        </w:rPr>
        <w:t>2174 ze zm.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) podatku                               od zakupionych towarów i usług w ramach przyznanego dofinansowania.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(data i podpis osoby bezrobotnej)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56D7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</w:t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      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Świadomy(a), iż zeznanie nieprawdy lub zatajenie prawdy, zgodnie z art., 233 § 1 Kodeksu Karnego podlega kar</w:t>
      </w:r>
      <w:r w:rsidR="00C725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oświadczam co następuje: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Zapoznałem(am) się i spełniam warunki, o których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mowa w rozporządzeniu Komisji (U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E)                            nr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1407/2013 z dnia 18 grudnia 2013 r. w sprawie stosowania art. 107 i 10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8 Traktatu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 funkcjonowaniu Unii Europejskiej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pomocy </w:t>
      </w:r>
      <w:r w:rsidR="0081488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de m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inimis</w:t>
      </w:r>
      <w:r w:rsidR="007749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(Dz. Urz. UE L 352 z 24.12.2013 , str. 1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</w:t>
      </w:r>
    </w:p>
    <w:p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Zapoznałem(am)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                  i instytucjach rynku pracy 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EE56D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2019, poz. 1482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i Polityki Społecznej z dnia 14 lipca 2017 roku w sprawie dokonywania z Funduszu Pracy refundacji kosztów wyposażenia lub doposażenia stanowiska pracy oraz przyznawania bezrobotnemu środków na podjęcie działalności gospodarczej (Dz. U. z 2017, poz. 1380</w:t>
      </w:r>
      <w:r w:rsidR="00094C8B" w:rsidRPr="00094C8B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);</w:t>
      </w:r>
      <w:r w:rsidR="00045860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F14543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                             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prowadziłem(am) działalności gospodarczej na terenie Rzeczpospolitej Polskiej w okresie 12 miesięcy poprzedzających złożenie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wpisu do ewidencji działalności gospodarczej w okresie 12 miesięcy  bezpośrednio poprzedzających dzień złożenia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:rsidR="00EB788B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                  lub innej formy pomocy określonej w ustawie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ustawy.</w:t>
      </w:r>
    </w:p>
    <w:p w:rsidR="007E6659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art. 62a ustawy, wykonywanie prac społecznie użytecznych lub innej formy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ustawie.</w:t>
      </w:r>
    </w:p>
    <w:p w:rsidR="00EB788B" w:rsidRPr="00F10F70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do spółdzielni socjalnej,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byłem(am) karany(a) w okresie 2 lat przed dniem złożenia wniosku za przestępstwa przeciwko obrotowi gospodarczemu, w rozumieniu ustawy z dnia 06 czerwca 1997 roku Kodeks Karny </w:t>
      </w:r>
      <w:r w:rsidRPr="00F10F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lub ustawy z dnia 28 października 2002r. o odpowiedzialności podmiotów zbiorowych za czyny zabronione pod groźbą kary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złożyłem(am) wniosku do innego starosty o przyznanie dofinansowania lub przyznanie jednorazowo środków na założenie lub przystąpienie do spółdzielni socjalnej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wykorzystam przyznane środki zgodnie z przeznaczeniem,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stały adres zameldowania lub czasowy na okres minimum 18 miesięcy, na terenie działania Powiatowego Urzędu Pracy w Nakle nad Notecią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ani współmałżonkiem poręczyciela dotacji lub refundacji, która                   nie została dotychczas rozliczona lub spłacona</w:t>
      </w:r>
    </w:p>
    <w:p w:rsidR="00EB788B" w:rsidRPr="00F10F70" w:rsidRDefault="00085DF0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 ustawy  </w:t>
      </w:r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                                     z Powiatowym Urzędem Pracy otrzymam pomoc publiczną.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Brałem/am czynny udział w postępowaniu oraz znana jest mi moja sytuacja faktyczna i prawna.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                  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Zapoznałem/am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bieżącego przekazywania informacji dotyczącej każdej zmiany wskazanej                        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..........................................  </w:t>
      </w: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37C9F" w:rsidRDefault="00637C9F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Załącznik nr 4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............................................</w:t>
      </w:r>
    </w:p>
    <w:p w:rsidR="00EB788B" w:rsidRPr="00F1454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</w:t>
      </w:r>
      <w:r w:rsid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</w:t>
      </w: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Stosownie do art. 75 § 2 k.p.a., pouczony(a) o odpowiedzialności karnej za składanie fałszywych zeznań, wynikającej z art. 233 § 1 Kodeksu Karnego, w związku z prowadzonym przez Powiatowy Urząd Pracy w Nakle nad Notecią postępowaniem administracyjnym w sprawie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przyznania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będąc stroną postępowania oświadczam, że: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 lub od ukończenia przeze mnie szkolenia „ABC Przedsiębiorczości”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Załącznik nr 5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:rsidR="00341B68" w:rsidRPr="00F10F70" w:rsidRDefault="00341B68" w:rsidP="00341B68">
      <w:pPr>
        <w:ind w:firstLine="708"/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Świadomy, iż zeznanie nieprawdy lub zatajenie prawdy, zgodnie z art. 233                                                                    §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1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Kodeksu Karanego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podlega kar</w:t>
      </w:r>
      <w:r w:rsidR="00DA6D05">
        <w:rPr>
          <w:rFonts w:ascii="Times New Roman" w:eastAsia="Calibri" w:hAnsi="Times New Roman" w:cs="Times New Roman"/>
        </w:rPr>
        <w:t>ze pozbawienia wolności do lat 8</w:t>
      </w:r>
      <w:r w:rsidRPr="00F10F70">
        <w:rPr>
          <w:rFonts w:ascii="Times New Roman" w:eastAsia="Calibri" w:hAnsi="Times New Roman" w:cs="Times New Roman"/>
        </w:rPr>
        <w:t>, jako Wnioskodawca oświadczam że: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otrzymałem pomoc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nie otrzymałem pomocy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W przypadku otrzymania pomocy publicznej de minimis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98"/>
        <w:gridCol w:w="1535"/>
        <w:gridCol w:w="1535"/>
        <w:gridCol w:w="1535"/>
        <w:gridCol w:w="1535"/>
      </w:tblGrid>
      <w:tr w:rsidR="00341B68" w:rsidRPr="00F10F70" w:rsidTr="00E07E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:rsidTr="00E07E98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9"/>
        </w:trPr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  <w:t xml:space="preserve">         </w:t>
      </w:r>
    </w:p>
    <w:p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 xml:space="preserve">          ………………………………………………..…….</w:t>
      </w:r>
    </w:p>
    <w:p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:rsidR="00341B68" w:rsidRPr="00F10F70" w:rsidRDefault="00341B68" w:rsidP="00341B68">
      <w:pPr>
        <w:rPr>
          <w:rFonts w:ascii="Arial" w:eastAsia="Calibri" w:hAnsi="Arial" w:cs="Arial"/>
          <w:b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567384" w:rsidRDefault="00567384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0F70" w:rsidRDefault="00637C9F" w:rsidP="00637C9F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Załącznik nr 6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4543" w:rsidRDefault="00637C9F" w:rsidP="00637C9F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4</w:t>
      </w:r>
    </w:p>
    <w:p w:rsidR="00637C9F" w:rsidRPr="00F14543" w:rsidRDefault="00637C9F" w:rsidP="00637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543">
        <w:rPr>
          <w:rFonts w:ascii="Times New Roman" w:hAnsi="Times New Roman" w:cs="Times New Roman"/>
          <w:sz w:val="24"/>
          <w:szCs w:val="24"/>
        </w:rPr>
        <w:t xml:space="preserve"> (DOTYCZY WNIOSKU W SPRAWIE JEDNORAZOWEGO DOFINANSOWANIA PODJĘCIA DZIAŁALNOŚCI GOSPODARCZEJ)</w:t>
      </w:r>
      <w:r w:rsidRPr="00F14543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sz w:val="20"/>
          <w:szCs w:val="20"/>
        </w:rPr>
      </w:pP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  <w:r w:rsidRPr="00C9326E">
        <w:t>Ja ni</w:t>
      </w:r>
      <w:r>
        <w:t>żej podpisany/a  ……………………………………</w:t>
      </w:r>
      <w:r w:rsidRPr="00C9326E">
        <w:t>……………………………</w:t>
      </w:r>
      <w:r w:rsidRPr="00C9326E">
        <w:rPr>
          <w:i/>
        </w:rPr>
        <w:t>(imię i nazwisko)</w:t>
      </w:r>
      <w:r w:rsidRPr="00C9326E">
        <w:t xml:space="preserve"> identyfikowany</w:t>
      </w:r>
      <w:r>
        <w:t>/a numerem PESEL: ……………………………</w:t>
      </w:r>
      <w:r w:rsidRPr="00C9326E">
        <w:t xml:space="preserve">….………………………………….., </w:t>
      </w: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</w:p>
    <w:p w:rsidR="00637C9F" w:rsidRPr="00C9326E" w:rsidRDefault="00637C9F" w:rsidP="00637C9F">
      <w:pPr>
        <w:autoSpaceDE w:val="0"/>
        <w:autoSpaceDN w:val="0"/>
        <w:adjustRightInd w:val="0"/>
        <w:jc w:val="both"/>
      </w:pPr>
      <w:r w:rsidRPr="00C9326E">
        <w:t>Oświadczam, że:</w:t>
      </w:r>
    </w:p>
    <w:p w:rsidR="00637C9F" w:rsidRPr="00A05E1C" w:rsidRDefault="00637C9F" w:rsidP="00637C9F">
      <w:pPr>
        <w:spacing w:line="360" w:lineRule="auto"/>
        <w:rPr>
          <w:b/>
          <w:szCs w:val="20"/>
        </w:rPr>
      </w:pPr>
    </w:p>
    <w:p w:rsidR="00637C9F" w:rsidRPr="00A05E1C" w:rsidRDefault="00637C9F" w:rsidP="00637C9F">
      <w:pPr>
        <w:suppressAutoHyphens/>
        <w:spacing w:line="360" w:lineRule="auto"/>
        <w:jc w:val="both"/>
        <w:rPr>
          <w:szCs w:val="20"/>
        </w:rPr>
      </w:pPr>
      <w:r w:rsidRPr="00A05E1C">
        <w:rPr>
          <w:b/>
          <w:szCs w:val="20"/>
        </w:rPr>
        <w:t>Nie byłem(am)</w:t>
      </w:r>
      <w:r w:rsidRPr="00A05E1C">
        <w:rPr>
          <w:szCs w:val="20"/>
        </w:rPr>
        <w:t xml:space="preserve"> karan</w:t>
      </w:r>
      <w:r>
        <w:rPr>
          <w:szCs w:val="20"/>
        </w:rPr>
        <w:t>y(</w:t>
      </w:r>
      <w:r w:rsidRPr="00A05E1C">
        <w:rPr>
          <w:szCs w:val="20"/>
        </w:rPr>
        <w:t>a</w:t>
      </w:r>
      <w:r>
        <w:rPr>
          <w:szCs w:val="20"/>
        </w:rPr>
        <w:t>)</w:t>
      </w:r>
      <w:r w:rsidRPr="00A05E1C">
        <w:rPr>
          <w:szCs w:val="20"/>
        </w:rPr>
        <w:t xml:space="preserve"> karą zakazu dostępu do środków</w:t>
      </w:r>
      <w:r>
        <w:rPr>
          <w:szCs w:val="20"/>
        </w:rPr>
        <w:t xml:space="preserve"> publicznych</w:t>
      </w:r>
      <w:r w:rsidRPr="00A05E1C">
        <w:rPr>
          <w:szCs w:val="20"/>
        </w:rPr>
        <w:t xml:space="preserve">, o których mowa </w:t>
      </w:r>
      <w:r>
        <w:rPr>
          <w:szCs w:val="20"/>
        </w:rPr>
        <w:t xml:space="preserve">                                        w art. 5 ust. 3 pkt 1 i 4* </w:t>
      </w:r>
      <w:r w:rsidRPr="00A05E1C">
        <w:rPr>
          <w:szCs w:val="20"/>
        </w:rPr>
        <w:t>ustawy z dnia 27 sierpnia 2009</w:t>
      </w:r>
      <w:r>
        <w:rPr>
          <w:szCs w:val="20"/>
        </w:rPr>
        <w:t xml:space="preserve"> </w:t>
      </w:r>
      <w:r w:rsidRPr="00A05E1C">
        <w:rPr>
          <w:szCs w:val="20"/>
        </w:rPr>
        <w:t>r. o finansach publicznych</w:t>
      </w:r>
      <w:r>
        <w:rPr>
          <w:szCs w:val="20"/>
        </w:rPr>
        <w:t xml:space="preserve"> (dz. U. z 2017 r. poz. 2077 ze zm.)</w:t>
      </w:r>
      <w:r w:rsidRPr="00A05E1C">
        <w:rPr>
          <w:szCs w:val="20"/>
        </w:rPr>
        <w:t xml:space="preserve">.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spacing w:after="0" w:line="240" w:lineRule="auto"/>
        <w:ind w:left="3545" w:firstLine="709"/>
        <w:jc w:val="right"/>
        <w:rPr>
          <w:sz w:val="20"/>
          <w:szCs w:val="20"/>
        </w:rPr>
      </w:pPr>
      <w:r w:rsidRPr="00BA6AE8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  <w:r w:rsidRPr="00BA6AE8">
        <w:rPr>
          <w:sz w:val="20"/>
          <w:szCs w:val="20"/>
        </w:rPr>
        <w:t>…………………………….</w:t>
      </w:r>
    </w:p>
    <w:p w:rsidR="00637C9F" w:rsidRPr="00BA6AE8" w:rsidRDefault="00637C9F" w:rsidP="00637C9F">
      <w:pPr>
        <w:spacing w:after="0" w:line="240" w:lineRule="auto"/>
        <w:ind w:left="5400" w:hanging="2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r w:rsidRPr="00BA6AE8">
        <w:rPr>
          <w:sz w:val="20"/>
          <w:szCs w:val="20"/>
        </w:rPr>
        <w:t>podpis Wnioskodawcy)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637C9F" w:rsidRDefault="00637C9F" w:rsidP="00637C9F">
      <w:pPr>
        <w:spacing w:after="0" w:line="240" w:lineRule="auto"/>
        <w:jc w:val="both"/>
      </w:pPr>
      <w: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                   oraz programów Europejskiego Instrumentu Sąsiedztwa oraz środki na realizację wspólnej polityki rolnej;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F14543" w:rsidRDefault="00F14543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:rsidR="00045860" w:rsidRDefault="00EB788B" w:rsidP="00F14543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:rsidTr="004E3698">
        <w:trPr>
          <w:trHeight w:val="435"/>
        </w:trPr>
        <w:tc>
          <w:tcPr>
            <w:tcW w:w="14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4E3698">
        <w:trPr>
          <w:trHeight w:val="1112"/>
        </w:trPr>
        <w:tc>
          <w:tcPr>
            <w:tcW w:w="14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5673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Pr="00FA667A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045860" w:rsidRPr="00F14543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</w:t>
      </w:r>
      <w:r w:rsid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</w:t>
      </w: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                              </w:t>
      </w:r>
    </w:p>
    <w:p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:rsidTr="00DA6D05">
        <w:trPr>
          <w:trHeight w:val="435"/>
        </w:trPr>
        <w:tc>
          <w:tcPr>
            <w:tcW w:w="14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:rsidTr="00DA6D05">
        <w:trPr>
          <w:trHeight w:val="1112"/>
        </w:trPr>
        <w:tc>
          <w:tcPr>
            <w:tcW w:w="14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667A">
        <w:rPr>
          <w:rFonts w:ascii="Times New Roman" w:hAnsi="Times New Roman" w:cs="Times New Roman"/>
          <w:sz w:val="24"/>
          <w:szCs w:val="24"/>
        </w:rPr>
        <w:t>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w związku  z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        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:rsidTr="00EB788B">
        <w:tc>
          <w:tcPr>
            <w:tcW w:w="1874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EB788B">
        <w:trPr>
          <w:trHeight w:val="3105"/>
        </w:trPr>
        <w:tc>
          <w:tcPr>
            <w:tcW w:w="1874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                        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                </w:t>
      </w:r>
    </w:p>
    <w:p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   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:rsidR="005825A9" w:rsidRDefault="005825A9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Pr="00C82A9A" w:rsidRDefault="00AA4F55" w:rsidP="00AA4F55">
      <w:pPr>
        <w:pStyle w:val="zal"/>
        <w:shd w:val="clear" w:color="auto" w:fill="FFFFFF"/>
        <w:spacing w:line="300" w:lineRule="atLeast"/>
        <w:jc w:val="right"/>
        <w:rPr>
          <w:b/>
          <w:u w:val="single"/>
        </w:rPr>
      </w:pPr>
      <w:r>
        <w:rPr>
          <w:b/>
          <w:u w:val="single"/>
        </w:rPr>
        <w:t>Załącznik nr 7</w:t>
      </w:r>
    </w:p>
    <w:p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24 października 2014 r. (poz. 1543)</w:t>
      </w: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84019" cy="7722454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31536" cy="8775254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05" cy="87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621347" cy="5140619"/>
            <wp:effectExtent l="0" t="0" r="0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83" w:rsidRDefault="00A82C83" w:rsidP="00EB788B">
      <w:pPr>
        <w:spacing w:after="0" w:line="240" w:lineRule="auto"/>
      </w:pPr>
      <w:r>
        <w:separator/>
      </w:r>
    </w:p>
  </w:endnote>
  <w:endnote w:type="continuationSeparator" w:id="0">
    <w:p w:rsidR="00A82C83" w:rsidRDefault="00A82C83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77" w:rsidRDefault="007E7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577" w:rsidRDefault="007E7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77" w:rsidRDefault="007E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2CC">
      <w:rPr>
        <w:noProof/>
      </w:rPr>
      <w:t>1</w:t>
    </w:r>
    <w:r>
      <w:rPr>
        <w:noProof/>
      </w:rPr>
      <w:fldChar w:fldCharType="end"/>
    </w:r>
  </w:p>
  <w:p w:rsidR="007E7577" w:rsidRDefault="007E757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77" w:rsidRDefault="007E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2CC">
      <w:rPr>
        <w:noProof/>
      </w:rPr>
      <w:t>14</w:t>
    </w:r>
    <w:r>
      <w:rPr>
        <w:noProof/>
      </w:rPr>
      <w:fldChar w:fldCharType="end"/>
    </w:r>
  </w:p>
  <w:p w:rsidR="007E7577" w:rsidRDefault="007E7577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83" w:rsidRDefault="00A82C83" w:rsidP="00EB788B">
      <w:pPr>
        <w:spacing w:after="0" w:line="240" w:lineRule="auto"/>
      </w:pPr>
      <w:r>
        <w:separator/>
      </w:r>
    </w:p>
  </w:footnote>
  <w:footnote w:type="continuationSeparator" w:id="0">
    <w:p w:rsidR="00A82C83" w:rsidRDefault="00A82C83" w:rsidP="00EB788B">
      <w:pPr>
        <w:spacing w:after="0" w:line="240" w:lineRule="auto"/>
      </w:pPr>
      <w:r>
        <w:continuationSeparator/>
      </w:r>
    </w:p>
  </w:footnote>
  <w:footnote w:id="1">
    <w:p w:rsidR="007E7577" w:rsidRDefault="007E7577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  <w:footnote w:id="2">
    <w:p w:rsidR="007E7577" w:rsidRDefault="007E7577">
      <w:pPr>
        <w:pStyle w:val="Tekstprzypisudolnego"/>
      </w:pPr>
      <w:r>
        <w:rPr>
          <w:rStyle w:val="Odwoanieprzypisudolnego"/>
        </w:rPr>
        <w:footnoteRef/>
      </w:r>
      <w:r>
        <w:t xml:space="preserve">     Udział własnych środków finansowych musi stanowić co najmniej 10% wnioskowanej kwoty dotacji.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77" w:rsidRDefault="007E7577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12664"/>
    <w:multiLevelType w:val="hybridMultilevel"/>
    <w:tmpl w:val="4EA6B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>
    <w:nsid w:val="355C533A"/>
    <w:multiLevelType w:val="hybridMultilevel"/>
    <w:tmpl w:val="E8BC1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32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1"/>
  </w:num>
  <w:num w:numId="23">
    <w:abstractNumId w:val="31"/>
  </w:num>
  <w:num w:numId="24">
    <w:abstractNumId w:val="34"/>
  </w:num>
  <w:num w:numId="25">
    <w:abstractNumId w:val="23"/>
  </w:num>
  <w:num w:numId="26">
    <w:abstractNumId w:val="37"/>
  </w:num>
  <w:num w:numId="27">
    <w:abstractNumId w:val="38"/>
  </w:num>
  <w:num w:numId="28">
    <w:abstractNumId w:val="26"/>
  </w:num>
  <w:num w:numId="29">
    <w:abstractNumId w:val="29"/>
  </w:num>
  <w:num w:numId="30">
    <w:abstractNumId w:val="33"/>
  </w:num>
  <w:num w:numId="31">
    <w:abstractNumId w:val="24"/>
  </w:num>
  <w:num w:numId="32">
    <w:abstractNumId w:val="28"/>
  </w:num>
  <w:num w:numId="33">
    <w:abstractNumId w:val="39"/>
  </w:num>
  <w:num w:numId="3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B"/>
    <w:rsid w:val="000109F1"/>
    <w:rsid w:val="00016571"/>
    <w:rsid w:val="000206D7"/>
    <w:rsid w:val="00023155"/>
    <w:rsid w:val="00045860"/>
    <w:rsid w:val="00057C54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6827"/>
    <w:rsid w:val="001D07C0"/>
    <w:rsid w:val="001F40FB"/>
    <w:rsid w:val="00223300"/>
    <w:rsid w:val="00244723"/>
    <w:rsid w:val="0024775A"/>
    <w:rsid w:val="00256CA3"/>
    <w:rsid w:val="002629BB"/>
    <w:rsid w:val="002769B6"/>
    <w:rsid w:val="00287DA1"/>
    <w:rsid w:val="002D639F"/>
    <w:rsid w:val="002F55E2"/>
    <w:rsid w:val="002F65CA"/>
    <w:rsid w:val="002F7879"/>
    <w:rsid w:val="00332C93"/>
    <w:rsid w:val="00334DB7"/>
    <w:rsid w:val="00341B68"/>
    <w:rsid w:val="00355F5E"/>
    <w:rsid w:val="0037080A"/>
    <w:rsid w:val="003822A1"/>
    <w:rsid w:val="00385B53"/>
    <w:rsid w:val="003A1766"/>
    <w:rsid w:val="003A1CFA"/>
    <w:rsid w:val="003B7F1A"/>
    <w:rsid w:val="003C0FCC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80317"/>
    <w:rsid w:val="0048203E"/>
    <w:rsid w:val="00494D0A"/>
    <w:rsid w:val="004A18F7"/>
    <w:rsid w:val="004A4B40"/>
    <w:rsid w:val="004B4D8E"/>
    <w:rsid w:val="004C0CB9"/>
    <w:rsid w:val="004D072D"/>
    <w:rsid w:val="004E3698"/>
    <w:rsid w:val="004E6F7C"/>
    <w:rsid w:val="004F3F24"/>
    <w:rsid w:val="004F4814"/>
    <w:rsid w:val="00502C7B"/>
    <w:rsid w:val="00524ED8"/>
    <w:rsid w:val="00530168"/>
    <w:rsid w:val="0055025B"/>
    <w:rsid w:val="005532F7"/>
    <w:rsid w:val="005614A6"/>
    <w:rsid w:val="00561A21"/>
    <w:rsid w:val="005623EE"/>
    <w:rsid w:val="00567384"/>
    <w:rsid w:val="00572C5E"/>
    <w:rsid w:val="00581F10"/>
    <w:rsid w:val="005825A9"/>
    <w:rsid w:val="00583604"/>
    <w:rsid w:val="005C6B8F"/>
    <w:rsid w:val="005D44A5"/>
    <w:rsid w:val="00614857"/>
    <w:rsid w:val="0062361D"/>
    <w:rsid w:val="00627950"/>
    <w:rsid w:val="00637C9F"/>
    <w:rsid w:val="00670217"/>
    <w:rsid w:val="00675A5D"/>
    <w:rsid w:val="006A6AC1"/>
    <w:rsid w:val="006C74B7"/>
    <w:rsid w:val="006D6D99"/>
    <w:rsid w:val="006F0834"/>
    <w:rsid w:val="006F6631"/>
    <w:rsid w:val="00717745"/>
    <w:rsid w:val="0074378F"/>
    <w:rsid w:val="0075206F"/>
    <w:rsid w:val="00757426"/>
    <w:rsid w:val="00763217"/>
    <w:rsid w:val="0077492A"/>
    <w:rsid w:val="00791930"/>
    <w:rsid w:val="007A5424"/>
    <w:rsid w:val="007A55D0"/>
    <w:rsid w:val="007C20BE"/>
    <w:rsid w:val="007E6659"/>
    <w:rsid w:val="007E7577"/>
    <w:rsid w:val="00804522"/>
    <w:rsid w:val="00814887"/>
    <w:rsid w:val="00817FB1"/>
    <w:rsid w:val="00831629"/>
    <w:rsid w:val="008449ED"/>
    <w:rsid w:val="00863428"/>
    <w:rsid w:val="00865190"/>
    <w:rsid w:val="008662BB"/>
    <w:rsid w:val="00895041"/>
    <w:rsid w:val="008A348F"/>
    <w:rsid w:val="008A68A3"/>
    <w:rsid w:val="008C522E"/>
    <w:rsid w:val="008D3C7B"/>
    <w:rsid w:val="00906411"/>
    <w:rsid w:val="00914593"/>
    <w:rsid w:val="00944B94"/>
    <w:rsid w:val="0094525A"/>
    <w:rsid w:val="00966DB9"/>
    <w:rsid w:val="00977EA1"/>
    <w:rsid w:val="009868AF"/>
    <w:rsid w:val="0099681D"/>
    <w:rsid w:val="009D68D8"/>
    <w:rsid w:val="009E39C5"/>
    <w:rsid w:val="009F03C1"/>
    <w:rsid w:val="00A022CC"/>
    <w:rsid w:val="00A156BD"/>
    <w:rsid w:val="00A23324"/>
    <w:rsid w:val="00A53970"/>
    <w:rsid w:val="00A71C55"/>
    <w:rsid w:val="00A82C83"/>
    <w:rsid w:val="00AA4F55"/>
    <w:rsid w:val="00AB20D7"/>
    <w:rsid w:val="00AB5C6A"/>
    <w:rsid w:val="00AE5717"/>
    <w:rsid w:val="00B03E51"/>
    <w:rsid w:val="00B05144"/>
    <w:rsid w:val="00B31891"/>
    <w:rsid w:val="00B32F6D"/>
    <w:rsid w:val="00B37335"/>
    <w:rsid w:val="00B55BBD"/>
    <w:rsid w:val="00B61E44"/>
    <w:rsid w:val="00B71943"/>
    <w:rsid w:val="00B80178"/>
    <w:rsid w:val="00B83EBB"/>
    <w:rsid w:val="00B84724"/>
    <w:rsid w:val="00B96678"/>
    <w:rsid w:val="00BA4913"/>
    <w:rsid w:val="00BC563F"/>
    <w:rsid w:val="00BF169B"/>
    <w:rsid w:val="00C0268A"/>
    <w:rsid w:val="00C11849"/>
    <w:rsid w:val="00C14036"/>
    <w:rsid w:val="00C31E2C"/>
    <w:rsid w:val="00C3309F"/>
    <w:rsid w:val="00C40580"/>
    <w:rsid w:val="00C67502"/>
    <w:rsid w:val="00C7114C"/>
    <w:rsid w:val="00C725BE"/>
    <w:rsid w:val="00C9743F"/>
    <w:rsid w:val="00CB06D9"/>
    <w:rsid w:val="00CD0D31"/>
    <w:rsid w:val="00CF59BC"/>
    <w:rsid w:val="00CF744B"/>
    <w:rsid w:val="00D267D4"/>
    <w:rsid w:val="00D27840"/>
    <w:rsid w:val="00D30C24"/>
    <w:rsid w:val="00D45F69"/>
    <w:rsid w:val="00D56D71"/>
    <w:rsid w:val="00D573AE"/>
    <w:rsid w:val="00D6130D"/>
    <w:rsid w:val="00D8734B"/>
    <w:rsid w:val="00D87567"/>
    <w:rsid w:val="00DA6D05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136E"/>
    <w:rsid w:val="00E96827"/>
    <w:rsid w:val="00EA766E"/>
    <w:rsid w:val="00EB788B"/>
    <w:rsid w:val="00EC5B9D"/>
    <w:rsid w:val="00EC7164"/>
    <w:rsid w:val="00ED01E5"/>
    <w:rsid w:val="00ED2DB8"/>
    <w:rsid w:val="00EE56D8"/>
    <w:rsid w:val="00F06D0A"/>
    <w:rsid w:val="00F10F5C"/>
    <w:rsid w:val="00F10F70"/>
    <w:rsid w:val="00F14543"/>
    <w:rsid w:val="00F222CE"/>
    <w:rsid w:val="00F41790"/>
    <w:rsid w:val="00F47661"/>
    <w:rsid w:val="00F6364B"/>
    <w:rsid w:val="00F71320"/>
    <w:rsid w:val="00F739D2"/>
    <w:rsid w:val="00F906A1"/>
    <w:rsid w:val="00F95E39"/>
    <w:rsid w:val="00FA667A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http://g.infor.pl/obrazki/dzu/2014/213/dzu.2014.213.000.01543.002.jpg" TargetMode="External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5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upnaklo.pl/" TargetMode="External"/><Relationship Id="rId17" Type="http://schemas.openxmlformats.org/officeDocument/2006/relationships/image" Target="http://g.infor.pl/obrazki/dzu/2014/213/dzu.2014.213.000.01543.001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http://g.infor.pl/obrazki/dzu/2014/213/dzu.2014.213.000.01543.00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pl/Klasyfikacj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http://g.infor.pl/obrazki/dzu/2014/213/dzu.2014.213.000.01543.007.jpg" TargetMode="External"/><Relationship Id="rId10" Type="http://schemas.openxmlformats.org/officeDocument/2006/relationships/hyperlink" Target="mailto:e-mail:%20tonasz@praca.gov.pl" TargetMode="External"/><Relationship Id="rId19" Type="http://schemas.openxmlformats.org/officeDocument/2006/relationships/image" Target="http://g.infor.pl/obrazki/dzu/2014/213/dzu.2014.213.000.01543.00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naklo.pl/" TargetMode="External"/><Relationship Id="rId14" Type="http://schemas.openxmlformats.org/officeDocument/2006/relationships/footer" Target="footer1.xml"/><Relationship Id="rId22" Type="http://schemas.openxmlformats.org/officeDocument/2006/relationships/image" Target="http://g.infor.pl/obrazki/dzu/2014/213/dzu.2014.213.000.01543.00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31BF-7509-4D3C-940A-1D2229F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8514</Words>
  <Characters>51089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Przemysław Ulatowski</cp:lastModifiedBy>
  <cp:revision>2</cp:revision>
  <cp:lastPrinted>2020-01-09T11:44:00Z</cp:lastPrinted>
  <dcterms:created xsi:type="dcterms:W3CDTF">2020-11-02T08:19:00Z</dcterms:created>
  <dcterms:modified xsi:type="dcterms:W3CDTF">2020-11-02T08:19:00Z</dcterms:modified>
</cp:coreProperties>
</file>