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DC" w:rsidRDefault="00CB07DC" w:rsidP="00CB07DC">
      <w:pPr>
        <w:spacing w:after="0" w:line="360" w:lineRule="auto"/>
        <w:ind w:left="-567"/>
        <w:jc w:val="center"/>
        <w:rPr>
          <w:rFonts w:asciiTheme="minorBidi" w:hAnsiTheme="minorBidi"/>
          <w:b/>
          <w:bCs/>
        </w:rPr>
      </w:pPr>
    </w:p>
    <w:p w:rsidR="00CB07DC" w:rsidRDefault="00CB07DC" w:rsidP="00CB07DC">
      <w:pPr>
        <w:spacing w:after="0" w:line="360" w:lineRule="auto"/>
        <w:ind w:left="-567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ZASADY DOTYCZĄCE SKŁA</w:t>
      </w:r>
      <w:r w:rsidRPr="00CB07DC">
        <w:rPr>
          <w:rFonts w:asciiTheme="minorBidi" w:hAnsiTheme="minorBidi"/>
          <w:b/>
          <w:bCs/>
        </w:rPr>
        <w:t xml:space="preserve">DANIA </w:t>
      </w:r>
      <w:r>
        <w:rPr>
          <w:rFonts w:asciiTheme="minorBidi" w:hAnsiTheme="minorBidi"/>
          <w:b/>
          <w:bCs/>
        </w:rPr>
        <w:t>WNIOSKU Z KFS</w:t>
      </w:r>
    </w:p>
    <w:p w:rsidR="00970403" w:rsidRDefault="00CD3765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CB07DC">
        <w:rPr>
          <w:rFonts w:asciiTheme="minorBidi" w:hAnsiTheme="minorBidi"/>
        </w:rPr>
        <w:t>Wniosek należy złożyć w sekretariacie</w:t>
      </w:r>
      <w:r w:rsidR="00970403">
        <w:rPr>
          <w:rFonts w:asciiTheme="minorBidi" w:hAnsiTheme="minorBidi"/>
        </w:rPr>
        <w:t xml:space="preserve"> Urzędu w wyznaczonym terminie.</w:t>
      </w:r>
    </w:p>
    <w:p w:rsidR="00970403" w:rsidRDefault="00CD3765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hAnsiTheme="minorBidi"/>
        </w:rPr>
        <w:t>Wniosek musi być wypełniony na obowiązujących dru</w:t>
      </w:r>
      <w:r w:rsidR="00CB07DC" w:rsidRPr="00970403">
        <w:rPr>
          <w:rFonts w:asciiTheme="minorBidi" w:hAnsiTheme="minorBidi"/>
        </w:rPr>
        <w:t>kach udostępnionych przez Urząd</w:t>
      </w:r>
      <w:r w:rsidR="00970403">
        <w:rPr>
          <w:rFonts w:asciiTheme="minorBidi" w:hAnsiTheme="minorBidi"/>
        </w:rPr>
        <w:t>.</w:t>
      </w:r>
    </w:p>
    <w:p w:rsidR="00970403" w:rsidRDefault="00CD3765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hAnsiTheme="minorBidi"/>
        </w:rPr>
        <w:t xml:space="preserve">Nie dopuszcza się dołączania dokumentów innych niż wymagane we wniosku. </w:t>
      </w:r>
    </w:p>
    <w:p w:rsidR="00970403" w:rsidRDefault="00CD3765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hAnsiTheme="minorBidi"/>
        </w:rPr>
        <w:t>Wniosek należy wypełnić w sposób czytelny.</w:t>
      </w:r>
    </w:p>
    <w:p w:rsidR="00970403" w:rsidRDefault="00CD3765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hAnsiTheme="minorBidi"/>
        </w:rPr>
        <w:t xml:space="preserve">Wniosek musi być </w:t>
      </w:r>
      <w:r w:rsidR="007C0C41" w:rsidRPr="00970403">
        <w:rPr>
          <w:rFonts w:asciiTheme="minorBidi" w:hAnsiTheme="minorBidi"/>
        </w:rPr>
        <w:t>złożony w</w:t>
      </w:r>
      <w:r w:rsidRPr="00970403">
        <w:rPr>
          <w:rFonts w:asciiTheme="minorBidi" w:hAnsiTheme="minorBidi"/>
        </w:rPr>
        <w:t xml:space="preserve"> formie uniemożliwiającej przypadkowe </w:t>
      </w:r>
      <w:proofErr w:type="gramStart"/>
      <w:r w:rsidRPr="00970403">
        <w:rPr>
          <w:rFonts w:asciiTheme="minorBidi" w:hAnsiTheme="minorBidi"/>
        </w:rPr>
        <w:t>zdekompletowanie</w:t>
      </w:r>
      <w:r w:rsidR="00BB5909" w:rsidRPr="00970403">
        <w:rPr>
          <w:rFonts w:asciiTheme="minorBidi" w:hAnsiTheme="minorBidi"/>
        </w:rPr>
        <w:t xml:space="preserve"> </w:t>
      </w:r>
      <w:r w:rsidR="00CB07DC" w:rsidRPr="00970403">
        <w:rPr>
          <w:rFonts w:asciiTheme="minorBidi" w:hAnsiTheme="minorBidi"/>
        </w:rPr>
        <w:t xml:space="preserve">                                                 </w:t>
      </w:r>
      <w:proofErr w:type="gramEnd"/>
      <w:r w:rsidR="00CB07DC" w:rsidRPr="00970403">
        <w:rPr>
          <w:rFonts w:asciiTheme="minorBidi" w:hAnsi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B5909" w:rsidRPr="00970403">
        <w:rPr>
          <w:rFonts w:asciiTheme="minorBidi" w:hAnsiTheme="minorBidi"/>
        </w:rPr>
        <w:t xml:space="preserve">z zachowaniem kolejności stron oraz załączników. </w:t>
      </w:r>
    </w:p>
    <w:p w:rsidR="00970403" w:rsidRPr="00970403" w:rsidRDefault="00F14649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eastAsia="Times New Roman" w:hAnsiTheme="minorBidi"/>
        </w:rPr>
        <w:t>Wniosek wraz z załącznikami musi być podpi</w:t>
      </w:r>
      <w:r w:rsidR="00CB07DC" w:rsidRPr="00970403">
        <w:rPr>
          <w:rFonts w:asciiTheme="minorBidi" w:eastAsia="Times New Roman" w:hAnsiTheme="minorBidi"/>
        </w:rPr>
        <w:t xml:space="preserve">sany przez osobę </w:t>
      </w:r>
      <w:proofErr w:type="gramStart"/>
      <w:r w:rsidR="00CB07DC" w:rsidRPr="00970403">
        <w:rPr>
          <w:rFonts w:asciiTheme="minorBidi" w:eastAsia="Times New Roman" w:hAnsiTheme="minorBidi"/>
        </w:rPr>
        <w:t xml:space="preserve">upoważnioną </w:t>
      </w:r>
      <w:r w:rsidR="00970403">
        <w:rPr>
          <w:rFonts w:asciiTheme="minorBidi" w:eastAsia="Times New Roman" w:hAnsiTheme="minorBidi"/>
        </w:rPr>
        <w:t xml:space="preserve">                                           </w:t>
      </w:r>
      <w:r w:rsidR="00CB07DC" w:rsidRPr="00970403">
        <w:rPr>
          <w:rFonts w:asciiTheme="minorBidi" w:eastAsia="Times New Roman" w:hAnsiTheme="minorBidi"/>
        </w:rPr>
        <w:t>do</w:t>
      </w:r>
      <w:proofErr w:type="gramEnd"/>
      <w:r w:rsidR="00970403">
        <w:rPr>
          <w:rFonts w:asciiTheme="minorBidi" w:eastAsia="Times New Roman" w:hAnsiTheme="minorBidi"/>
        </w:rPr>
        <w:t xml:space="preserve"> </w:t>
      </w:r>
      <w:r w:rsidRPr="00970403">
        <w:rPr>
          <w:rFonts w:asciiTheme="minorBidi" w:eastAsia="Times New Roman" w:hAnsiTheme="minorBidi"/>
        </w:rPr>
        <w:t xml:space="preserve">reprezentowania Wnioskodawcy. </w:t>
      </w:r>
    </w:p>
    <w:p w:rsidR="00970403" w:rsidRPr="00970403" w:rsidRDefault="00F14649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eastAsia="Times New Roman" w:hAnsiTheme="minorBidi"/>
        </w:rPr>
        <w:t xml:space="preserve">Upoważnienie do podpisania wniosku musi być dołączone do </w:t>
      </w:r>
      <w:r w:rsidR="00C019E1" w:rsidRPr="00970403">
        <w:rPr>
          <w:rFonts w:asciiTheme="minorBidi" w:eastAsia="Times New Roman" w:hAnsiTheme="minorBidi"/>
        </w:rPr>
        <w:t>wniosku</w:t>
      </w:r>
      <w:r w:rsidRPr="00970403">
        <w:rPr>
          <w:rFonts w:asciiTheme="minorBidi" w:eastAsia="Times New Roman" w:hAnsiTheme="minorBidi"/>
        </w:rPr>
        <w:t>, jeżeli nie wynika ono z innych dokumentów załączonych przez Wnioskodawcę.</w:t>
      </w:r>
    </w:p>
    <w:p w:rsidR="00970403" w:rsidRPr="00970403" w:rsidRDefault="00F14649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eastAsia="Times New Roman" w:hAnsiTheme="minorBidi"/>
        </w:rPr>
        <w:t>Każda poprawka w treści wniosku, a w szczególności każde przerobienie, przekreślenia, dopiski, nadpisanie, przesłonięcie korektorem, etc</w:t>
      </w:r>
      <w:r w:rsidR="00707ED5">
        <w:rPr>
          <w:rFonts w:asciiTheme="minorBidi" w:eastAsia="Times New Roman" w:hAnsiTheme="minorBidi"/>
        </w:rPr>
        <w:t>.</w:t>
      </w:r>
      <w:r w:rsidRPr="00970403">
        <w:rPr>
          <w:rFonts w:asciiTheme="minorBidi" w:eastAsia="Times New Roman" w:hAnsiTheme="minorBidi"/>
        </w:rPr>
        <w:t xml:space="preserve"> powinny być parafowane przez Wnioskodawcę.</w:t>
      </w:r>
    </w:p>
    <w:p w:rsidR="00CB07DC" w:rsidRPr="00970403" w:rsidRDefault="00F14649" w:rsidP="009704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</w:rPr>
      </w:pPr>
      <w:r w:rsidRPr="00970403">
        <w:rPr>
          <w:rFonts w:asciiTheme="minorBidi" w:hAnsiTheme="minorBidi"/>
        </w:rPr>
        <w:t>Należy zapoznać się z regulaminem dotyczącym Krajowego Funduszu Szkoleniowego</w:t>
      </w:r>
      <w:r w:rsidR="00C806D1" w:rsidRPr="00970403">
        <w:rPr>
          <w:rFonts w:asciiTheme="minorBidi" w:hAnsiTheme="minorBidi"/>
        </w:rPr>
        <w:t>.</w:t>
      </w:r>
    </w:p>
    <w:p w:rsidR="00CB07DC" w:rsidRDefault="00CB07DC" w:rsidP="00CB07DC">
      <w:pPr>
        <w:pStyle w:val="Akapitzlist"/>
        <w:spacing w:after="0" w:line="360" w:lineRule="auto"/>
        <w:ind w:left="-567"/>
        <w:jc w:val="center"/>
        <w:rPr>
          <w:rFonts w:asciiTheme="minorBidi" w:hAnsiTheme="minorBidi"/>
          <w:b/>
          <w:bCs/>
        </w:rPr>
      </w:pPr>
    </w:p>
    <w:p w:rsidR="00CB07DC" w:rsidRDefault="00C806D1" w:rsidP="00CB07DC">
      <w:pPr>
        <w:pStyle w:val="Akapitzlist"/>
        <w:spacing w:after="0" w:line="360" w:lineRule="auto"/>
        <w:ind w:left="-567"/>
        <w:jc w:val="center"/>
        <w:rPr>
          <w:rFonts w:asciiTheme="minorBidi" w:hAnsiTheme="minorBidi"/>
          <w:b/>
          <w:bCs/>
        </w:rPr>
      </w:pPr>
      <w:r w:rsidRPr="00CB07DC">
        <w:rPr>
          <w:rFonts w:asciiTheme="minorBidi" w:hAnsiTheme="minorBidi"/>
          <w:b/>
          <w:bCs/>
        </w:rPr>
        <w:t>UWAGA:</w:t>
      </w:r>
    </w:p>
    <w:p w:rsidR="00CB07DC" w:rsidRDefault="00C806D1" w:rsidP="00C019E1">
      <w:pPr>
        <w:pStyle w:val="Akapitzlist"/>
        <w:spacing w:after="0" w:line="360" w:lineRule="auto"/>
        <w:ind w:left="-567"/>
        <w:jc w:val="both"/>
        <w:rPr>
          <w:rFonts w:asciiTheme="minorBidi" w:hAnsiTheme="minorBidi"/>
          <w:b/>
          <w:bCs/>
          <w:u w:val="single"/>
        </w:rPr>
      </w:pPr>
      <w:r w:rsidRPr="00CB07DC">
        <w:rPr>
          <w:rFonts w:asciiTheme="minorBidi" w:hAnsiTheme="minorBidi"/>
        </w:rPr>
        <w:t xml:space="preserve">Zgodnie </w:t>
      </w:r>
      <w:r w:rsidR="00EA1F8F" w:rsidRPr="00CB07DC">
        <w:rPr>
          <w:rFonts w:asciiTheme="minorBidi" w:hAnsiTheme="minorBidi"/>
        </w:rPr>
        <w:t>z § 6 pkt</w:t>
      </w:r>
      <w:r w:rsidRPr="00CB07DC">
        <w:rPr>
          <w:rFonts w:asciiTheme="minorBidi" w:hAnsiTheme="minorBidi"/>
        </w:rPr>
        <w:t xml:space="preserve">. 3 rozporządzenia Ministra Pracy i Polityki Społecznej z </w:t>
      </w:r>
      <w:proofErr w:type="gramStart"/>
      <w:r w:rsidRPr="00CB07DC">
        <w:rPr>
          <w:rFonts w:asciiTheme="minorBidi" w:hAnsiTheme="minorBidi"/>
        </w:rPr>
        <w:t xml:space="preserve">dnia                                                  </w:t>
      </w:r>
      <w:proofErr w:type="gramEnd"/>
      <w:r w:rsidRPr="00CB07DC">
        <w:rPr>
          <w:rFonts w:asciiTheme="minorBidi" w:hAnsiTheme="minorBidi"/>
        </w:rPr>
        <w:t xml:space="preserve">                            14 maja 2014 r. w sprawie przyznawania środków z Krajowego Funduszu Szkoleniowego (Dz. U. 2014 </w:t>
      </w:r>
      <w:bookmarkStart w:id="0" w:name="_GoBack"/>
      <w:bookmarkEnd w:id="0"/>
      <w:r w:rsidR="00EA1F8F" w:rsidRPr="00CB07DC">
        <w:rPr>
          <w:rFonts w:asciiTheme="minorBidi" w:hAnsiTheme="minorBidi"/>
        </w:rPr>
        <w:t>r., poz</w:t>
      </w:r>
      <w:r w:rsidR="00CB07DC" w:rsidRPr="00CB07DC">
        <w:rPr>
          <w:rFonts w:asciiTheme="minorBidi" w:hAnsiTheme="minorBidi"/>
        </w:rPr>
        <w:t>. 639 ze zm</w:t>
      </w:r>
      <w:proofErr w:type="gramStart"/>
      <w:r w:rsidR="00CB07DC" w:rsidRPr="00CB07DC">
        <w:rPr>
          <w:rFonts w:asciiTheme="minorBidi" w:hAnsiTheme="minorBidi"/>
        </w:rPr>
        <w:t xml:space="preserve">.). </w:t>
      </w:r>
      <w:r w:rsidR="00C019E1">
        <w:rPr>
          <w:rFonts w:asciiTheme="minorBidi" w:hAnsiTheme="minorBidi"/>
          <w:b/>
          <w:bCs/>
          <w:u w:val="single"/>
        </w:rPr>
        <w:t>w</w:t>
      </w:r>
      <w:proofErr w:type="gramEnd"/>
      <w:r w:rsidR="00C019E1">
        <w:rPr>
          <w:rFonts w:asciiTheme="minorBidi" w:hAnsiTheme="minorBidi"/>
          <w:b/>
          <w:bCs/>
          <w:u w:val="single"/>
        </w:rPr>
        <w:t xml:space="preserve"> przypadku </w:t>
      </w:r>
      <w:r w:rsidR="00CB07DC" w:rsidRPr="00CB07DC">
        <w:rPr>
          <w:rFonts w:asciiTheme="minorBidi" w:hAnsiTheme="minorBidi"/>
          <w:b/>
          <w:bCs/>
          <w:u w:val="single"/>
        </w:rPr>
        <w:t xml:space="preserve">niedołączenia do składanego wniosku </w:t>
      </w:r>
      <w:r w:rsidRPr="00CB07DC">
        <w:rPr>
          <w:rFonts w:asciiTheme="minorBidi" w:hAnsiTheme="minorBidi"/>
          <w:b/>
          <w:bCs/>
          <w:u w:val="single"/>
        </w:rPr>
        <w:t xml:space="preserve">wymaganych załączników tzn. : </w:t>
      </w:r>
    </w:p>
    <w:p w:rsidR="00CB07DC" w:rsidRPr="00CB07DC" w:rsidRDefault="0060447D" w:rsidP="00CB07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CB07DC">
        <w:rPr>
          <w:rFonts w:asciiTheme="minorBidi" w:eastAsia="Times New Roman" w:hAnsiTheme="minorBidi"/>
          <w:bCs/>
        </w:rPr>
        <w:t xml:space="preserve">zaświadczenia lub oświadczenia o pomocy de minimis, w </w:t>
      </w:r>
      <w:proofErr w:type="gramStart"/>
      <w:r w:rsidRPr="00CB07DC">
        <w:rPr>
          <w:rFonts w:asciiTheme="minorBidi" w:eastAsia="Times New Roman" w:hAnsiTheme="minorBidi"/>
          <w:bCs/>
        </w:rPr>
        <w:t xml:space="preserve">zakresie, </w:t>
      </w:r>
      <w:r w:rsidR="00CB07DC" w:rsidRPr="00CB07DC">
        <w:rPr>
          <w:rFonts w:asciiTheme="minorBidi" w:eastAsia="Times New Roman" w:hAnsiTheme="minorBidi"/>
          <w:bCs/>
        </w:rPr>
        <w:t xml:space="preserve">                                    </w:t>
      </w:r>
      <w:r w:rsidRPr="00CB07DC">
        <w:rPr>
          <w:rFonts w:asciiTheme="minorBidi" w:eastAsia="Times New Roman" w:hAnsiTheme="minorBidi"/>
          <w:bCs/>
        </w:rPr>
        <w:t>o</w:t>
      </w:r>
      <w:proofErr w:type="gramEnd"/>
      <w:r w:rsidRPr="00CB07DC">
        <w:rPr>
          <w:rFonts w:asciiTheme="minorBidi" w:eastAsia="Times New Roman" w:hAnsiTheme="minorBidi"/>
          <w:bCs/>
        </w:rPr>
        <w:t xml:space="preserve"> którym mowa art. 37 ust. 1 pkt 1 i ust. 2 pkt 1 i 2 ustawy z dnia 30 kwietnia 2004 r. o </w:t>
      </w:r>
      <w:r w:rsidR="00C019E1">
        <w:rPr>
          <w:rFonts w:asciiTheme="minorBidi" w:eastAsia="Times New Roman" w:hAnsiTheme="minorBidi"/>
          <w:bCs/>
        </w:rPr>
        <w:t>postępowaniu</w:t>
      </w:r>
      <w:r w:rsidRPr="00CB07DC">
        <w:rPr>
          <w:rFonts w:asciiTheme="minorBidi" w:eastAsia="Times New Roman" w:hAnsiTheme="minorBidi"/>
          <w:bCs/>
        </w:rPr>
        <w:t xml:space="preserve"> w sprawach dotyczących pomocy publicznej </w:t>
      </w:r>
      <w:r w:rsidR="00C019E1">
        <w:rPr>
          <w:rFonts w:asciiTheme="minorBidi" w:eastAsia="Times New Roman" w:hAnsiTheme="minorBidi"/>
          <w:bCs/>
        </w:rPr>
        <w:br/>
      </w:r>
      <w:r w:rsidRPr="00CB07DC">
        <w:rPr>
          <w:rFonts w:asciiTheme="minorBidi" w:eastAsia="Times New Roman" w:hAnsiTheme="minorBidi"/>
          <w:bCs/>
        </w:rPr>
        <w:t>( Dz</w:t>
      </w:r>
      <w:r w:rsidR="00C019E1">
        <w:rPr>
          <w:rFonts w:asciiTheme="minorBidi" w:eastAsia="Times New Roman" w:hAnsiTheme="minorBidi"/>
          <w:bCs/>
        </w:rPr>
        <w:t xml:space="preserve">. </w:t>
      </w:r>
      <w:r w:rsidRPr="00CB07DC">
        <w:rPr>
          <w:rFonts w:asciiTheme="minorBidi" w:eastAsia="Times New Roman" w:hAnsiTheme="minorBidi"/>
          <w:bCs/>
        </w:rPr>
        <w:t xml:space="preserve"> U</w:t>
      </w:r>
      <w:r w:rsidR="00C019E1">
        <w:rPr>
          <w:rFonts w:asciiTheme="minorBidi" w:eastAsia="Times New Roman" w:hAnsiTheme="minorBidi"/>
          <w:bCs/>
        </w:rPr>
        <w:t>.</w:t>
      </w:r>
      <w:r w:rsidRPr="00CB07DC">
        <w:rPr>
          <w:rFonts w:asciiTheme="minorBidi" w:eastAsia="Times New Roman" w:hAnsiTheme="minorBidi"/>
          <w:bCs/>
        </w:rPr>
        <w:t xml:space="preserve"> 2007 </w:t>
      </w:r>
      <w:proofErr w:type="gramStart"/>
      <w:r w:rsidRPr="00CB07DC">
        <w:rPr>
          <w:rFonts w:asciiTheme="minorBidi" w:eastAsia="Times New Roman" w:hAnsiTheme="minorBidi"/>
          <w:bCs/>
        </w:rPr>
        <w:t>r</w:t>
      </w:r>
      <w:proofErr w:type="gramEnd"/>
      <w:r w:rsidRPr="00CB07DC">
        <w:rPr>
          <w:rFonts w:asciiTheme="minorBidi" w:eastAsia="Times New Roman" w:hAnsiTheme="minorBidi"/>
          <w:bCs/>
        </w:rPr>
        <w:t xml:space="preserve">, nr 59 poz. 404 z </w:t>
      </w:r>
      <w:proofErr w:type="spellStart"/>
      <w:r w:rsidR="00970403">
        <w:rPr>
          <w:rFonts w:asciiTheme="minorBidi" w:eastAsia="Times New Roman" w:hAnsiTheme="minorBidi"/>
          <w:bCs/>
        </w:rPr>
        <w:t>póż</w:t>
      </w:r>
      <w:proofErr w:type="spellEnd"/>
      <w:r w:rsidRPr="00CB07DC">
        <w:rPr>
          <w:rFonts w:asciiTheme="minorBidi" w:eastAsia="Times New Roman" w:hAnsiTheme="minorBidi"/>
          <w:bCs/>
        </w:rPr>
        <w:t xml:space="preserve"> zm.)</w:t>
      </w:r>
      <w:r w:rsidR="00CB07DC" w:rsidRPr="00CB07DC">
        <w:rPr>
          <w:rFonts w:asciiTheme="minorBidi" w:eastAsia="Times New Roman" w:hAnsiTheme="minorBidi"/>
          <w:bCs/>
        </w:rPr>
        <w:t>,</w:t>
      </w:r>
    </w:p>
    <w:p w:rsidR="00CB07DC" w:rsidRPr="00CB07DC" w:rsidRDefault="00CB07DC" w:rsidP="00CB07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CB07DC">
        <w:rPr>
          <w:rFonts w:asciiTheme="minorBidi" w:eastAsia="Times New Roman" w:hAnsiTheme="minorBidi"/>
          <w:bCs/>
        </w:rPr>
        <w:t>informacji określanych</w:t>
      </w:r>
      <w:r w:rsidR="00DA0D28" w:rsidRPr="00CB07DC">
        <w:rPr>
          <w:rFonts w:asciiTheme="minorBidi" w:eastAsia="Times New Roman" w:hAnsiTheme="minorBidi"/>
          <w:bCs/>
        </w:rPr>
        <w:t xml:space="preserve"> w przepisach wydanych na </w:t>
      </w:r>
      <w:r w:rsidRPr="00CB07DC">
        <w:rPr>
          <w:rFonts w:asciiTheme="minorBidi" w:eastAsia="Times New Roman" w:hAnsiTheme="minorBidi"/>
          <w:bCs/>
        </w:rPr>
        <w:t>podstawie</w:t>
      </w:r>
      <w:r w:rsidR="00C019E1">
        <w:rPr>
          <w:rFonts w:asciiTheme="minorBidi" w:eastAsia="Times New Roman" w:hAnsiTheme="minorBidi"/>
          <w:bCs/>
        </w:rPr>
        <w:t xml:space="preserve"> art. 37 </w:t>
      </w:r>
      <w:proofErr w:type="gramStart"/>
      <w:r w:rsidR="00C019E1">
        <w:rPr>
          <w:rFonts w:asciiTheme="minorBidi" w:eastAsia="Times New Roman" w:hAnsiTheme="minorBidi"/>
          <w:bCs/>
        </w:rPr>
        <w:t xml:space="preserve">ust. </w:t>
      </w:r>
      <w:r w:rsidR="00DA0D28" w:rsidRPr="00CB07DC">
        <w:rPr>
          <w:rFonts w:asciiTheme="minorBidi" w:eastAsia="Times New Roman" w:hAnsiTheme="minorBidi"/>
          <w:bCs/>
        </w:rPr>
        <w:t xml:space="preserve"> 2a</w:t>
      </w:r>
      <w:proofErr w:type="gramEnd"/>
      <w:r w:rsidR="00DA0D28" w:rsidRPr="00CB07DC">
        <w:rPr>
          <w:rFonts w:asciiTheme="minorBidi" w:eastAsia="Times New Roman" w:hAnsiTheme="minorBidi"/>
          <w:bCs/>
        </w:rPr>
        <w:t xml:space="preserve"> ustawy z dnia 30 kwietnia 2004 r. o </w:t>
      </w:r>
      <w:r w:rsidR="00C019E1">
        <w:rPr>
          <w:rFonts w:asciiTheme="minorBidi" w:eastAsia="Times New Roman" w:hAnsiTheme="minorBidi"/>
          <w:bCs/>
        </w:rPr>
        <w:t>postę</w:t>
      </w:r>
      <w:r w:rsidRPr="00CB07DC">
        <w:rPr>
          <w:rFonts w:asciiTheme="minorBidi" w:eastAsia="Times New Roman" w:hAnsiTheme="minorBidi"/>
          <w:bCs/>
        </w:rPr>
        <w:t>powaniu</w:t>
      </w:r>
      <w:r w:rsidR="00DA0D28" w:rsidRPr="00CB07DC">
        <w:rPr>
          <w:rFonts w:asciiTheme="minorBidi" w:eastAsia="Times New Roman" w:hAnsiTheme="minorBidi"/>
          <w:bCs/>
        </w:rPr>
        <w:t xml:space="preserve"> w sprawach dotyczących pomocy publicznej</w:t>
      </w:r>
      <w:r w:rsidR="00C019E1">
        <w:rPr>
          <w:rFonts w:asciiTheme="minorBidi" w:eastAsia="Times New Roman" w:hAnsiTheme="minorBidi"/>
          <w:bCs/>
        </w:rPr>
        <w:t>,</w:t>
      </w:r>
      <w:r w:rsidR="00DA0D28" w:rsidRPr="00CB07DC">
        <w:rPr>
          <w:rFonts w:asciiTheme="minorBidi" w:eastAsia="Times New Roman" w:hAnsiTheme="minorBidi"/>
          <w:bCs/>
        </w:rPr>
        <w:t xml:space="preserve"> </w:t>
      </w:r>
    </w:p>
    <w:p w:rsidR="00CB07DC" w:rsidRPr="00CB07DC" w:rsidRDefault="00CB07DC" w:rsidP="00CB07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CB07DC">
        <w:rPr>
          <w:rFonts w:asciiTheme="minorBidi" w:eastAsia="Times New Roman" w:hAnsiTheme="minorBidi"/>
          <w:bCs/>
        </w:rPr>
        <w:t>kopii dokumentu potwierdzającego</w:t>
      </w:r>
      <w:r w:rsidR="00C806D1" w:rsidRPr="00CB07DC">
        <w:rPr>
          <w:rFonts w:asciiTheme="minorBidi" w:eastAsia="Times New Roman" w:hAnsiTheme="minorBidi"/>
          <w:bCs/>
        </w:rPr>
        <w:t xml:space="preserve"> prawną formę prowadzenia </w:t>
      </w:r>
      <w:proofErr w:type="gramStart"/>
      <w:r w:rsidR="00C806D1" w:rsidRPr="00CB07DC">
        <w:rPr>
          <w:rFonts w:asciiTheme="minorBidi" w:eastAsia="Times New Roman" w:hAnsiTheme="minorBidi"/>
          <w:bCs/>
        </w:rPr>
        <w:t>działalności –                               w</w:t>
      </w:r>
      <w:proofErr w:type="gramEnd"/>
      <w:r w:rsidR="00C806D1" w:rsidRPr="00CB07DC">
        <w:rPr>
          <w:rFonts w:asciiTheme="minorBidi" w:eastAsia="Times New Roman" w:hAnsiTheme="minorBidi"/>
          <w:bCs/>
        </w:rPr>
        <w:t xml:space="preserve"> przypadku braku wpisu do Krajowego Rejestru Sądowego (KRS) lub </w:t>
      </w:r>
      <w:proofErr w:type="spellStart"/>
      <w:r w:rsidR="00C806D1" w:rsidRPr="00CB07DC">
        <w:rPr>
          <w:rFonts w:asciiTheme="minorBidi" w:eastAsia="Times New Roman" w:hAnsiTheme="minorBidi"/>
          <w:bCs/>
        </w:rPr>
        <w:t>CEiDG</w:t>
      </w:r>
      <w:proofErr w:type="spellEnd"/>
      <w:r w:rsidR="00C806D1" w:rsidRPr="00CB07DC">
        <w:rPr>
          <w:rFonts w:asciiTheme="minorBidi" w:eastAsia="Times New Roman" w:hAnsiTheme="minorBidi"/>
          <w:bCs/>
        </w:rPr>
        <w:t xml:space="preserve">, </w:t>
      </w:r>
    </w:p>
    <w:p w:rsidR="00CB07DC" w:rsidRPr="00CB07DC" w:rsidRDefault="00CB07DC" w:rsidP="00CB07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proofErr w:type="gramStart"/>
      <w:r w:rsidRPr="00CB07DC">
        <w:rPr>
          <w:rFonts w:asciiTheme="minorBidi" w:eastAsia="Times New Roman" w:hAnsiTheme="minorBidi"/>
          <w:bCs/>
        </w:rPr>
        <w:t>programu</w:t>
      </w:r>
      <w:proofErr w:type="gramEnd"/>
      <w:r w:rsidR="00C806D1" w:rsidRPr="00CB07DC">
        <w:rPr>
          <w:rFonts w:asciiTheme="minorBidi" w:eastAsia="Times New Roman" w:hAnsiTheme="minorBidi"/>
          <w:bCs/>
        </w:rPr>
        <w:t xml:space="preserve"> kształcenia ustawicznego lub zakres egzaminu</w:t>
      </w:r>
      <w:r w:rsidR="00C019E1">
        <w:rPr>
          <w:rFonts w:asciiTheme="minorBidi" w:eastAsia="Times New Roman" w:hAnsiTheme="minorBidi"/>
          <w:bCs/>
        </w:rPr>
        <w:t>,</w:t>
      </w:r>
      <w:r w:rsidR="00C806D1" w:rsidRPr="00CB07DC">
        <w:rPr>
          <w:rFonts w:asciiTheme="minorBidi" w:eastAsia="Times New Roman" w:hAnsiTheme="minorBidi"/>
          <w:bCs/>
        </w:rPr>
        <w:t xml:space="preserve"> </w:t>
      </w:r>
    </w:p>
    <w:p w:rsidR="00CB07DC" w:rsidRPr="00CB07DC" w:rsidRDefault="00CB07DC" w:rsidP="00CB07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proofErr w:type="gramStart"/>
      <w:r w:rsidRPr="00CB07DC">
        <w:rPr>
          <w:rFonts w:asciiTheme="minorBidi" w:eastAsia="Times New Roman" w:hAnsiTheme="minorBidi"/>
          <w:bCs/>
        </w:rPr>
        <w:t>wzoru</w:t>
      </w:r>
      <w:proofErr w:type="gramEnd"/>
      <w:r w:rsidR="00C806D1" w:rsidRPr="00CB07DC">
        <w:rPr>
          <w:rFonts w:asciiTheme="minorBidi" w:eastAsia="Times New Roman" w:hAnsiTheme="minorBidi"/>
          <w:bCs/>
        </w:rPr>
        <w:t xml:space="preserve"> dokumentu potwierdzającego kompetencje nabyte przez uczestników, wystawianego przez realizatora usługi kształcenia ustawicznego, o ile nie wynika on</w:t>
      </w:r>
      <w:r w:rsidRPr="00CB07DC">
        <w:rPr>
          <w:rFonts w:asciiTheme="minorBidi" w:eastAsia="Times New Roman" w:hAnsiTheme="minorBidi"/>
        </w:rPr>
        <w:t xml:space="preserve"> </w:t>
      </w:r>
      <w:r w:rsidR="00C806D1" w:rsidRPr="00CB07DC">
        <w:rPr>
          <w:rFonts w:asciiTheme="minorBidi" w:eastAsia="Times New Roman" w:hAnsiTheme="minorBidi"/>
        </w:rPr>
        <w:t xml:space="preserve">z przepisów </w:t>
      </w:r>
      <w:r>
        <w:rPr>
          <w:rFonts w:asciiTheme="minorBidi" w:eastAsia="Times New Roman" w:hAnsiTheme="minorBidi"/>
        </w:rPr>
        <w:t>powszechnie obowiązujących</w:t>
      </w:r>
      <w:r w:rsidR="00970403">
        <w:rPr>
          <w:rFonts w:asciiTheme="minorBidi" w:eastAsia="Times New Roman" w:hAnsiTheme="minorBidi"/>
        </w:rPr>
        <w:t>.</w:t>
      </w:r>
    </w:p>
    <w:p w:rsidR="00CB07DC" w:rsidRPr="00CB07DC" w:rsidRDefault="00CB07DC" w:rsidP="00CB07DC">
      <w:pPr>
        <w:pStyle w:val="Akapitzlist"/>
        <w:spacing w:after="0" w:line="360" w:lineRule="auto"/>
        <w:ind w:left="1506"/>
        <w:rPr>
          <w:rFonts w:asciiTheme="minorBidi" w:hAnsiTheme="minorBidi"/>
          <w:b/>
          <w:bCs/>
          <w:u w:val="single"/>
        </w:rPr>
      </w:pPr>
    </w:p>
    <w:p w:rsidR="00CB07DC" w:rsidRPr="00CB07DC" w:rsidRDefault="00CB07DC" w:rsidP="00CB07DC">
      <w:pPr>
        <w:spacing w:after="0" w:line="360" w:lineRule="auto"/>
        <w:jc w:val="center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WNIOSEK POZOS</w:t>
      </w:r>
      <w:r w:rsidR="00970403">
        <w:rPr>
          <w:rFonts w:asciiTheme="minorBidi" w:hAnsiTheme="minorBidi"/>
          <w:b/>
          <w:bCs/>
          <w:u w:val="single"/>
        </w:rPr>
        <w:t>TANIE BEZ ROZPATRZENIA</w:t>
      </w:r>
    </w:p>
    <w:p w:rsidR="00CD3765" w:rsidRPr="00731774" w:rsidRDefault="00CD3765" w:rsidP="00B7023E">
      <w:pPr>
        <w:pStyle w:val="Tekstpodstawowy"/>
        <w:tabs>
          <w:tab w:val="left" w:pos="567"/>
        </w:tabs>
        <w:spacing w:line="100" w:lineRule="atLeast"/>
        <w:ind w:left="567"/>
        <w:jc w:val="both"/>
        <w:rPr>
          <w:rFonts w:asciiTheme="minorBidi" w:eastAsia="Times New Roman" w:hAnsiTheme="minorBidi" w:cstheme="minorBidi"/>
          <w:b w:val="0"/>
          <w:sz w:val="22"/>
          <w:szCs w:val="22"/>
        </w:rPr>
      </w:pPr>
    </w:p>
    <w:sectPr w:rsidR="00CD3765" w:rsidRPr="00731774" w:rsidSect="00CB07D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E6"/>
    <w:multiLevelType w:val="hybridMultilevel"/>
    <w:tmpl w:val="CB4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379C"/>
    <w:multiLevelType w:val="hybridMultilevel"/>
    <w:tmpl w:val="AB46310C"/>
    <w:lvl w:ilvl="0" w:tplc="25C67F82">
      <w:start w:val="1"/>
      <w:numFmt w:val="decimal"/>
      <w:lvlText w:val="%1."/>
      <w:lvlJc w:val="left"/>
      <w:pPr>
        <w:ind w:left="21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6D60849"/>
    <w:multiLevelType w:val="hybridMultilevel"/>
    <w:tmpl w:val="5A8A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2D0B"/>
    <w:multiLevelType w:val="hybridMultilevel"/>
    <w:tmpl w:val="17F2E5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E25"/>
    <w:multiLevelType w:val="hybridMultilevel"/>
    <w:tmpl w:val="8BE0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29E82E8">
      <w:start w:val="1"/>
      <w:numFmt w:val="lowerLetter"/>
      <w:lvlText w:val="%3."/>
      <w:lvlJc w:val="right"/>
      <w:pPr>
        <w:ind w:left="2160" w:hanging="180"/>
      </w:pPr>
      <w:rPr>
        <w:rFonts w:ascii="Bookman Old Style" w:eastAsia="Times New Roman" w:hAnsi="Bookman Old Style" w:cs="Times New Roman"/>
      </w:rPr>
    </w:lvl>
    <w:lvl w:ilvl="3" w:tplc="E3FE0BC6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60178"/>
    <w:multiLevelType w:val="hybridMultilevel"/>
    <w:tmpl w:val="FD84733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CD02C25"/>
    <w:multiLevelType w:val="hybridMultilevel"/>
    <w:tmpl w:val="9142F42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C3F3FE7"/>
    <w:multiLevelType w:val="hybridMultilevel"/>
    <w:tmpl w:val="A628F3D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9"/>
    <w:rsid w:val="00536CB9"/>
    <w:rsid w:val="0060447D"/>
    <w:rsid w:val="00707ED5"/>
    <w:rsid w:val="00731774"/>
    <w:rsid w:val="007C0C41"/>
    <w:rsid w:val="00970403"/>
    <w:rsid w:val="00B10E39"/>
    <w:rsid w:val="00B7023E"/>
    <w:rsid w:val="00BB5909"/>
    <w:rsid w:val="00C019E1"/>
    <w:rsid w:val="00C806D1"/>
    <w:rsid w:val="00CB07DC"/>
    <w:rsid w:val="00CD3765"/>
    <w:rsid w:val="00DA0D28"/>
    <w:rsid w:val="00EA1F8F"/>
    <w:rsid w:val="00F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EFA-C0BA-414F-A9ED-3F87904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4649"/>
    <w:pPr>
      <w:widowControl w:val="0"/>
      <w:suppressAutoHyphens/>
      <w:spacing w:after="0" w:line="360" w:lineRule="auto"/>
      <w:jc w:val="center"/>
    </w:pPr>
    <w:rPr>
      <w:rFonts w:ascii="Times New Roman" w:eastAsia="Tahoma" w:hAnsi="Times New Roman" w:cs="Times New Roman"/>
      <w:b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14649"/>
    <w:rPr>
      <w:rFonts w:ascii="Times New Roman" w:eastAsia="Tahoma" w:hAnsi="Times New Roman" w:cs="Times New Roman"/>
      <w:b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Nowak</dc:creator>
  <cp:keywords/>
  <dc:description/>
  <cp:lastModifiedBy>Magda Nowak</cp:lastModifiedBy>
  <cp:revision>13</cp:revision>
  <dcterms:created xsi:type="dcterms:W3CDTF">2017-03-02T09:59:00Z</dcterms:created>
  <dcterms:modified xsi:type="dcterms:W3CDTF">2018-08-10T12:29:00Z</dcterms:modified>
</cp:coreProperties>
</file>